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250" w:rsidRDefault="00D565D0" w:rsidP="00D565D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6.05  ПИРАМИДА</w:t>
      </w:r>
    </w:p>
    <w:p w:rsidR="00D565D0" w:rsidRDefault="00D565D0" w:rsidP="00D565D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6210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11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5D0" w:rsidRDefault="00D565D0" w:rsidP="00D565D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635127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51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5D0" w:rsidRPr="00D565D0" w:rsidRDefault="00D565D0" w:rsidP="00D565D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ДОМА: Решить все задачи.  Учебник № </w:t>
      </w:r>
      <w:r>
        <w:rPr>
          <w:b/>
          <w:noProof/>
          <w:sz w:val="28"/>
          <w:szCs w:val="28"/>
          <w:lang w:eastAsia="ru-RU"/>
        </w:rPr>
        <w:t>248,249,258,259</w:t>
      </w:r>
    </w:p>
    <w:sectPr w:rsidR="00D565D0" w:rsidRPr="00D565D0" w:rsidSect="00D565D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65D0"/>
    <w:rsid w:val="00677250"/>
    <w:rsid w:val="00D56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5D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6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2020-05-05T21:50:00Z</dcterms:created>
  <dcterms:modified xsi:type="dcterms:W3CDTF">2020-05-05T21:54:00Z</dcterms:modified>
</cp:coreProperties>
</file>